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C5B4B" w14:textId="77777777" w:rsidR="002B4FB0" w:rsidRDefault="002B4FB0">
      <w:pPr>
        <w:rPr>
          <w:rFonts w:hint="eastAsia"/>
        </w:rPr>
      </w:pPr>
      <w:r>
        <w:rPr>
          <w:rFonts w:hint="eastAsia"/>
        </w:rPr>
        <w:t>旋风的拼音：xuán fēng</w:t>
      </w:r>
    </w:p>
    <w:p w14:paraId="51334D24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DCE19E2" w14:textId="77777777" w:rsidR="002B4FB0" w:rsidRDefault="002B4FB0">
      <w:pPr>
        <w:rPr>
          <w:rFonts w:hint="eastAsia"/>
        </w:rPr>
      </w:pPr>
      <w:r>
        <w:rPr>
          <w:rFonts w:hint="eastAsia"/>
        </w:rPr>
        <w:t>在汉语的广阔词汇海洋中，"旋风"一词以它独特的魅力吸引着人们的注意。它的拼音读作 "xuán fēng"，其中 "xuán" 表示旋转、回转的意思，而 "fēng" 则是风的代名词。这两个字组合在一起，描绘了一种快速旋转且极具力量的自然现象。旋风作为一种气象学上的术语，指的是气流围绕一个低气压中心急速旋转的现象，它可以是地面上常见的尘卷风，也可以是更为强大和破坏性的龙卷风或飓风。</w:t>
      </w:r>
    </w:p>
    <w:p w14:paraId="406C0D4B" w14:textId="77777777" w:rsidR="002B4FB0" w:rsidRDefault="002B4FB0">
      <w:pPr>
        <w:rPr>
          <w:rFonts w:hint="eastAsia"/>
        </w:rPr>
      </w:pPr>
    </w:p>
    <w:p w14:paraId="11FA8111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8B7D9E" w14:textId="77777777" w:rsidR="002B4FB0" w:rsidRDefault="002B4FB0">
      <w:pPr>
        <w:rPr>
          <w:rFonts w:hint="eastAsia"/>
        </w:rPr>
      </w:pPr>
      <w:r>
        <w:rPr>
          <w:rFonts w:hint="eastAsia"/>
        </w:rPr>
        <w:t>旋风的形成原理</w:t>
      </w:r>
    </w:p>
    <w:p w14:paraId="54C38D68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972D5F0" w14:textId="77777777" w:rsidR="002B4FB0" w:rsidRDefault="002B4FB0">
      <w:pPr>
        <w:rPr>
          <w:rFonts w:hint="eastAsia"/>
        </w:rPr>
      </w:pPr>
      <w:r>
        <w:rPr>
          <w:rFonts w:hint="eastAsia"/>
        </w:rPr>
        <w:t>旋风的形成依赖于特定的大气条件。当温暖湿润的空气迅速上升并与冷空气相遇时，可能会引发强烈的对流活动。这种温度差异加上地球自转的影响（科里奥利力），使得气流开始沿水平方向移动并逐渐形成旋转的趋势。随着更多的暖湿空气被吸入这个正在形成的低压系统，其旋转速度加快，最终发展成我们所说的旋风。根据环境的不同，这些旋风可以分为不同的类型，如热带气旋、温带气旋以及局地性强的小尺度旋风等。</w:t>
      </w:r>
    </w:p>
    <w:p w14:paraId="50948049" w14:textId="77777777" w:rsidR="002B4FB0" w:rsidRDefault="002B4FB0">
      <w:pPr>
        <w:rPr>
          <w:rFonts w:hint="eastAsia"/>
        </w:rPr>
      </w:pPr>
    </w:p>
    <w:p w14:paraId="62A553A7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7124E13" w14:textId="77777777" w:rsidR="002B4FB0" w:rsidRDefault="002B4FB0">
      <w:pPr>
        <w:rPr>
          <w:rFonts w:hint="eastAsia"/>
        </w:rPr>
      </w:pPr>
      <w:r>
        <w:rPr>
          <w:rFonts w:hint="eastAsia"/>
        </w:rPr>
        <w:t>不同类型的旋风</w:t>
      </w:r>
    </w:p>
    <w:p w14:paraId="0081804C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1129EC" w14:textId="77777777" w:rsidR="002B4FB0" w:rsidRDefault="002B4FB0">
      <w:pPr>
        <w:rPr>
          <w:rFonts w:hint="eastAsia"/>
        </w:rPr>
      </w:pPr>
      <w:r>
        <w:rPr>
          <w:rFonts w:hint="eastAsia"/>
        </w:rPr>
        <w:t>世界上存在多种多样的旋风，每一种都有其特点。例如，在热带海洋上形成的热带气旋，通常具有强大的能量和广泛的影响力，它们包括台风、飓风和旋风性风暴。这类旋风往往伴随着狂风暴雨，能够造成严重的财产损失和人员伤亡。相比之下，发生在陆地上的龙卷风虽然规模较小，但其威力不容小觑，瞬间风速可达数百公里每小时，能够在短时间内摧毁大片建筑物。还有些小型的旋风，像尘卷风和水龙卷，尽管它们的影响范围有限，却也给人类生活带来了意想不到的变化。</w:t>
      </w:r>
    </w:p>
    <w:p w14:paraId="34024808" w14:textId="77777777" w:rsidR="002B4FB0" w:rsidRDefault="002B4FB0">
      <w:pPr>
        <w:rPr>
          <w:rFonts w:hint="eastAsia"/>
        </w:rPr>
      </w:pPr>
    </w:p>
    <w:p w14:paraId="3FA42027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848C9" w14:textId="77777777" w:rsidR="002B4FB0" w:rsidRDefault="002B4FB0">
      <w:pPr>
        <w:rPr>
          <w:rFonts w:hint="eastAsia"/>
        </w:rPr>
      </w:pPr>
      <w:r>
        <w:rPr>
          <w:rFonts w:hint="eastAsia"/>
        </w:rPr>
        <w:t>旋风的文化意义与象征</w:t>
      </w:r>
    </w:p>
    <w:p w14:paraId="3C3B7508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A69FB" w14:textId="77777777" w:rsidR="002B4FB0" w:rsidRDefault="002B4FB0">
      <w:pPr>
        <w:rPr>
          <w:rFonts w:hint="eastAsia"/>
        </w:rPr>
      </w:pPr>
      <w:r>
        <w:rPr>
          <w:rFonts w:hint="eastAsia"/>
        </w:rPr>
        <w:t>除了科学上的定义外，旋风在人类文化和艺术作品中也有着丰富的象征意义。在中国传统文化里，旋风常常被视为神灵显现或者天意表达的方式之一。古代文学作品中不乏描写旋风场景的文字，用以烘托紧张氛围或是预示即将发生的重大事件。而在现代，电影和小说中的旋风形象更多地被用来制造视觉冲击力，成为故事情节发展的关键元素。无论是在东方还是西方文化中，旋风都承载着人们对未知世界的敬畏之情。</w:t>
      </w:r>
    </w:p>
    <w:p w14:paraId="78C31607" w14:textId="77777777" w:rsidR="002B4FB0" w:rsidRDefault="002B4FB0">
      <w:pPr>
        <w:rPr>
          <w:rFonts w:hint="eastAsia"/>
        </w:rPr>
      </w:pPr>
    </w:p>
    <w:p w14:paraId="47453568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6730989" w14:textId="77777777" w:rsidR="002B4FB0" w:rsidRDefault="002B4FB0">
      <w:pPr>
        <w:rPr>
          <w:rFonts w:hint="eastAsia"/>
        </w:rPr>
      </w:pPr>
      <w:r>
        <w:rPr>
          <w:rFonts w:hint="eastAsia"/>
        </w:rPr>
        <w:t>应对旋风的方法</w:t>
      </w:r>
    </w:p>
    <w:p w14:paraId="603CB95C" w14:textId="77777777" w:rsidR="002B4FB0" w:rsidRDefault="002B4F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C4798" w14:textId="77777777" w:rsidR="002B4FB0" w:rsidRDefault="002B4FB0">
      <w:pPr>
        <w:rPr>
          <w:rFonts w:hint="eastAsia"/>
        </w:rPr>
      </w:pPr>
      <w:r>
        <w:rPr>
          <w:rFonts w:hint="eastAsia"/>
        </w:rPr>
        <w:t>面对突如其来的旋风威胁，了解如何保护自己至关重要。居住在易受旋风影响区域的人们应该提前做好准备，比如加强房屋结构的安全性，制定应急计划，并随时关注气象预警信息。一旦收到旋风警报，应尽快转移到安全地带，远离窗户和其他可能破碎的物体。同时，政府和社会组织也会积极采取措施，建立防灾减灾体系，提高公众的安全意识，共同抵御自然灾害带来的挑战。</w:t>
      </w:r>
    </w:p>
    <w:p w14:paraId="3E17E060" w14:textId="77777777" w:rsidR="002B4FB0" w:rsidRDefault="002B4FB0">
      <w:pPr>
        <w:rPr>
          <w:rFonts w:hint="eastAsia"/>
        </w:rPr>
      </w:pPr>
    </w:p>
    <w:p w14:paraId="7F0B760C" w14:textId="77777777" w:rsidR="002B4FB0" w:rsidRDefault="002B4F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C978CA" w14:textId="350795D2" w:rsidR="00920F9D" w:rsidRDefault="00920F9D"/>
    <w:sectPr w:rsidR="00920F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F9D"/>
    <w:rsid w:val="002B4FB0"/>
    <w:rsid w:val="00920F9D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7DEF8-E121-4740-8B23-CF1C0A7C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F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F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F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F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F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F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F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F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F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F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F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F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F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F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F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F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F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F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F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F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F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F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F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F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F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F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F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F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